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5A" w:rsidRDefault="00EE5F5A" w:rsidP="00EE5F5A">
      <w:pPr>
        <w:jc w:val="center"/>
        <w:rPr>
          <w:rFonts w:ascii="Viner Hand ITC" w:hAnsi="Viner Hand ITC"/>
          <w:sz w:val="44"/>
          <w:szCs w:val="44"/>
        </w:rPr>
      </w:pPr>
      <w:r w:rsidRPr="00EE5F5A">
        <w:rPr>
          <w:rFonts w:ascii="Viner Hand ITC" w:hAnsi="Viner Hand ITC"/>
          <w:sz w:val="72"/>
          <w:szCs w:val="72"/>
        </w:rPr>
        <w:t>1941</w:t>
      </w:r>
    </w:p>
    <w:p w:rsidR="00EE5F5A" w:rsidRDefault="00EE5F5A" w:rsidP="00EE5F5A">
      <w:pPr>
        <w:jc w:val="center"/>
        <w:rPr>
          <w:rFonts w:ascii="Viner Hand ITC" w:hAnsi="Viner Hand ITC"/>
          <w:sz w:val="44"/>
          <w:szCs w:val="44"/>
        </w:rPr>
      </w:pPr>
    </w:p>
    <w:p w:rsidR="00EE5F5A" w:rsidRPr="00EE5F5A" w:rsidRDefault="00EE5F5A" w:rsidP="00EE5F5A">
      <w:pPr>
        <w:pStyle w:val="ListParagraph"/>
        <w:numPr>
          <w:ilvl w:val="0"/>
          <w:numId w:val="1"/>
        </w:numPr>
        <w:rPr>
          <w:rFonts w:ascii="Viner Hand ITC" w:hAnsi="Viner Hand ITC"/>
          <w:sz w:val="44"/>
          <w:szCs w:val="44"/>
        </w:rPr>
      </w:pPr>
      <w:r w:rsidRPr="00EE5F5A">
        <w:rPr>
          <w:rFonts w:ascii="Viner Hand ITC" w:hAnsi="Viner Hand ITC"/>
          <w:sz w:val="44"/>
          <w:szCs w:val="44"/>
        </w:rPr>
        <w:t>List the kinds of people that were killed in the Holocaust.</w:t>
      </w:r>
    </w:p>
    <w:p w:rsidR="00EE5F5A" w:rsidRDefault="00EE5F5A" w:rsidP="00EE5F5A">
      <w:pPr>
        <w:pStyle w:val="ListParagraph"/>
        <w:numPr>
          <w:ilvl w:val="0"/>
          <w:numId w:val="1"/>
        </w:numPr>
        <w:rPr>
          <w:rFonts w:ascii="Viner Hand ITC" w:hAnsi="Viner Hand ITC"/>
          <w:sz w:val="44"/>
          <w:szCs w:val="44"/>
        </w:rPr>
      </w:pPr>
      <w:r>
        <w:rPr>
          <w:rFonts w:ascii="Viner Hand ITC" w:hAnsi="Viner Hand ITC"/>
          <w:sz w:val="44"/>
          <w:szCs w:val="44"/>
        </w:rPr>
        <w:t xml:space="preserve">Why did the gas chamber go mobile? </w:t>
      </w:r>
    </w:p>
    <w:p w:rsidR="00EE5F5A" w:rsidRDefault="00EE5F5A" w:rsidP="00EE5F5A">
      <w:pPr>
        <w:pStyle w:val="ListParagraph"/>
        <w:numPr>
          <w:ilvl w:val="0"/>
          <w:numId w:val="1"/>
        </w:numPr>
        <w:rPr>
          <w:rFonts w:ascii="Viner Hand ITC" w:hAnsi="Viner Hand ITC"/>
          <w:sz w:val="44"/>
          <w:szCs w:val="44"/>
        </w:rPr>
      </w:pPr>
      <w:r>
        <w:rPr>
          <w:rFonts w:ascii="Viner Hand ITC" w:hAnsi="Viner Hand ITC"/>
          <w:sz w:val="44"/>
          <w:szCs w:val="44"/>
        </w:rPr>
        <w:t xml:space="preserve">What do you think will happen now that they have gas chambers and the </w:t>
      </w:r>
      <w:proofErr w:type="spellStart"/>
      <w:r>
        <w:rPr>
          <w:rFonts w:ascii="Viner Hand ITC" w:hAnsi="Viner Hand ITC"/>
          <w:sz w:val="44"/>
          <w:szCs w:val="44"/>
        </w:rPr>
        <w:t>Zyklon</w:t>
      </w:r>
      <w:proofErr w:type="spellEnd"/>
      <w:r>
        <w:rPr>
          <w:rFonts w:ascii="Viner Hand ITC" w:hAnsi="Viner Hand ITC"/>
          <w:sz w:val="44"/>
          <w:szCs w:val="44"/>
        </w:rPr>
        <w:t xml:space="preserve"> B?</w:t>
      </w:r>
    </w:p>
    <w:p w:rsidR="00EE5F5A" w:rsidRPr="00EE5F5A" w:rsidRDefault="00EE5F5A" w:rsidP="00EE5F5A">
      <w:pPr>
        <w:pStyle w:val="ListParagraph"/>
        <w:numPr>
          <w:ilvl w:val="0"/>
          <w:numId w:val="1"/>
        </w:numPr>
        <w:rPr>
          <w:rFonts w:ascii="Viner Hand ITC" w:hAnsi="Viner Hand ITC"/>
          <w:sz w:val="44"/>
          <w:szCs w:val="44"/>
        </w:rPr>
      </w:pPr>
      <w:r>
        <w:rPr>
          <w:rFonts w:ascii="Viner Hand ITC" w:hAnsi="Viner Hand ITC"/>
          <w:sz w:val="44"/>
          <w:szCs w:val="44"/>
        </w:rPr>
        <w:t>Why do you think the Japan attacked the Pearl Harbor?</w:t>
      </w:r>
      <w:bookmarkStart w:id="0" w:name="_GoBack"/>
      <w:bookmarkEnd w:id="0"/>
    </w:p>
    <w:p w:rsidR="00EE5F5A" w:rsidRPr="00EE5F5A" w:rsidRDefault="00EE5F5A" w:rsidP="00EE5F5A">
      <w:pPr>
        <w:rPr>
          <w:rFonts w:ascii="Viner Hand ITC" w:hAnsi="Viner Hand ITC"/>
          <w:sz w:val="44"/>
          <w:szCs w:val="44"/>
        </w:rPr>
      </w:pPr>
    </w:p>
    <w:p w:rsidR="00EE5F5A" w:rsidRDefault="00EE5F5A" w:rsidP="00EE5F5A">
      <w:pPr>
        <w:jc w:val="center"/>
        <w:rPr>
          <w:rFonts w:ascii="Viner Hand ITC" w:hAnsi="Viner Hand ITC"/>
          <w:sz w:val="44"/>
          <w:szCs w:val="44"/>
        </w:rPr>
      </w:pPr>
    </w:p>
    <w:p w:rsidR="00EE5F5A" w:rsidRPr="00EE5F5A" w:rsidRDefault="00EE5F5A" w:rsidP="00EE5F5A">
      <w:pPr>
        <w:rPr>
          <w:rFonts w:ascii="Viner Hand ITC" w:hAnsi="Viner Hand ITC"/>
          <w:sz w:val="44"/>
          <w:szCs w:val="44"/>
        </w:rPr>
      </w:pPr>
    </w:p>
    <w:p w:rsidR="00EE5F5A" w:rsidRDefault="00EE5F5A" w:rsidP="00EE5F5A">
      <w:pPr>
        <w:jc w:val="center"/>
        <w:rPr>
          <w:sz w:val="44"/>
          <w:szCs w:val="44"/>
        </w:rPr>
      </w:pPr>
    </w:p>
    <w:p w:rsidR="00EE5F5A" w:rsidRPr="00EE5F5A" w:rsidRDefault="00EE5F5A" w:rsidP="00EE5F5A">
      <w:pPr>
        <w:rPr>
          <w:rFonts w:ascii="Viner Hand ITC" w:hAnsi="Viner Hand ITC"/>
          <w:sz w:val="44"/>
          <w:szCs w:val="44"/>
        </w:rPr>
      </w:pPr>
    </w:p>
    <w:sectPr w:rsidR="00EE5F5A" w:rsidRPr="00EE5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25AD0"/>
    <w:multiLevelType w:val="hybridMultilevel"/>
    <w:tmpl w:val="158CF350"/>
    <w:lvl w:ilvl="0" w:tplc="468483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5A"/>
    <w:rsid w:val="000A4834"/>
    <w:rsid w:val="00EE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F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Savannah Cleghorn</dc:creator>
  <cp:lastModifiedBy>Savannah Cleghorn</cp:lastModifiedBy>
  <cp:revision>1</cp:revision>
  <dcterms:created xsi:type="dcterms:W3CDTF">2010-11-10T16:53:00Z</dcterms:created>
  <dcterms:modified xsi:type="dcterms:W3CDTF">2010-11-10T17:02:00Z</dcterms:modified>
</cp:coreProperties>
</file>